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327CE" w:rsidR="00DD64CA" w:rsidP="00DD64CA" w:rsidRDefault="00DD64CA" w14:paraId="5948E549" w14:textId="3279B4DE">
      <w:pPr>
        <w:spacing w:after="160" w:line="278" w:lineRule="auto"/>
        <w:rPr>
          <w:lang w:val="pl-PL"/>
        </w:rPr>
      </w:pPr>
      <w:r w:rsidRPr="004327CE">
        <w:rPr>
          <w:lang w:val="pl-PL"/>
        </w:rPr>
        <w:t>Projekt</w:t>
      </w:r>
      <w:r w:rsidR="004327CE">
        <w:rPr>
          <w:lang w:val="pl-PL"/>
        </w:rPr>
        <w:t xml:space="preserve"> ubiega się o</w:t>
      </w:r>
      <w:r w:rsidRPr="004327CE">
        <w:rPr>
          <w:lang w:val="pl-PL"/>
        </w:rPr>
        <w:t xml:space="preserve"> współfinansowan</w:t>
      </w:r>
      <w:r w:rsidR="004327CE">
        <w:rPr>
          <w:lang w:val="pl-PL"/>
        </w:rPr>
        <w:t>ie</w:t>
      </w:r>
      <w:r w:rsidRPr="004327CE">
        <w:rPr>
          <w:lang w:val="pl-PL"/>
        </w:rPr>
        <w:t xml:space="preserve"> ze ścieżki SMART w ramach Programu Fundusze Europejskie dla Nowoczesnej Gospodarki 2021-2027,  Priorytet 1. Wsparcie dla przedsiębiorców</w:t>
      </w:r>
      <w:r w:rsidR="007323A2">
        <w:rPr>
          <w:lang w:val="pl-PL"/>
        </w:rPr>
        <w:t>,</w:t>
      </w:r>
      <w:r w:rsidRPr="004327CE">
        <w:rPr>
          <w:lang w:val="pl-PL"/>
        </w:rPr>
        <w:t xml:space="preserve"> projekt nr FENG.01.01-IP.01-A1E8/25</w:t>
      </w:r>
    </w:p>
    <w:p w:rsidR="00B229D2" w:rsidP="5B207D34" w:rsidRDefault="54B552FD" w14:paraId="6328C177" w14:textId="375F288E">
      <w:pPr>
        <w:pStyle w:val="Nagwek1"/>
        <w:rPr>
          <w:rFonts w:ascii="Calibri" w:hAnsi="Calibri" w:eastAsia="Calibri" w:cs="Calibri"/>
          <w:highlight w:val="yellow"/>
          <w:lang w:val="pl-PL"/>
        </w:rPr>
      </w:pPr>
      <w:r w:rsidRPr="54B552FD">
        <w:rPr>
          <w:lang w:val="pl-PL"/>
        </w:rPr>
        <w:t>Załącznik nr 1 do zapytania ofertowego nr.</w:t>
      </w:r>
      <w:r w:rsidRPr="54B552FD">
        <w:rPr>
          <w:lang w:val="pl-PL"/>
        </w:rPr>
        <w:t>01/12/25</w:t>
      </w:r>
    </w:p>
    <w:p w:rsidR="00B229D2" w:rsidRDefault="00B229D2" w14:paraId="2D92DB48" w14:textId="77777777">
      <w:pPr>
        <w:pStyle w:val="Nagwek2"/>
        <w:rPr>
          <w:lang w:val="pl-PL"/>
        </w:rPr>
      </w:pPr>
    </w:p>
    <w:p w:rsidR="00B229D2" w:rsidRDefault="00B6063D" w14:paraId="75F325F4" w14:textId="77777777">
      <w:pPr>
        <w:pStyle w:val="Nagwek2"/>
        <w:jc w:val="center"/>
        <w:rPr>
          <w:lang w:val="pl-PL"/>
        </w:rPr>
      </w:pPr>
      <w:r>
        <w:rPr>
          <w:lang w:val="pl-PL"/>
        </w:rPr>
        <w:t>Formularz ofertowy</w:t>
      </w:r>
    </w:p>
    <w:p w:rsidR="00B229D2" w:rsidRDefault="00B229D2" w14:paraId="0C0408D1" w14:textId="77777777">
      <w:pPr>
        <w:rPr>
          <w:lang w:val="pl-PL"/>
        </w:rPr>
      </w:pPr>
    </w:p>
    <w:p w:rsidRPr="006D2FB7" w:rsidR="006D2FB7" w:rsidP="006D2FB7" w:rsidRDefault="334767F4" w14:paraId="156884D5" w14:textId="77777777">
      <w:pPr>
        <w:spacing w:after="160" w:line="278" w:lineRule="auto"/>
        <w:rPr>
          <w:lang w:val="pl-PL"/>
        </w:rPr>
      </w:pPr>
      <w:r w:rsidRPr="006D2FB7">
        <w:rPr>
          <w:lang w:val="pl-PL"/>
        </w:rPr>
        <w:t>W odpowiedzi na zapytanie ofertowe nr 01/1</w:t>
      </w:r>
      <w:r w:rsidRPr="006D2FB7">
        <w:rPr>
          <w:lang w:val="pl-PL"/>
        </w:rPr>
        <w:t>2</w:t>
      </w:r>
      <w:r w:rsidRPr="006D2FB7">
        <w:rPr>
          <w:lang w:val="pl-PL"/>
        </w:rPr>
        <w:t>/25 w postępowaniu, którego przedmiotem jest zakup, dostawa i nadzór nad montażem płyt warstwowych</w:t>
      </w:r>
      <w:r w:rsidRPr="006D2FB7">
        <w:rPr>
          <w:lang w:val="pl-PL"/>
        </w:rPr>
        <w:t>:</w:t>
      </w:r>
    </w:p>
    <w:p w:rsidRPr="006D2FB7" w:rsidR="006D2FB7" w:rsidP="006D2FB7" w:rsidRDefault="334767F4" w14:paraId="139DCD7E" w14:textId="2836EB18">
      <w:pPr>
        <w:pStyle w:val="Akapitzlist"/>
        <w:numPr>
          <w:ilvl w:val="0"/>
          <w:numId w:val="12"/>
        </w:numPr>
        <w:spacing w:after="160" w:line="278" w:lineRule="auto"/>
        <w:rPr>
          <w:lang w:val="pl-PL"/>
        </w:rPr>
      </w:pPr>
      <w:r w:rsidRPr="006D2FB7">
        <w:rPr>
          <w:lang w:val="pl-PL"/>
        </w:rPr>
        <w:t>2420 m.kw na poszycie dachowe oraz</w:t>
      </w:r>
    </w:p>
    <w:p w:rsidRPr="006D2FB7" w:rsidR="008F7CB4" w:rsidP="006D2FB7" w:rsidRDefault="334767F4" w14:paraId="411723FE" w14:textId="5302204B">
      <w:pPr>
        <w:pStyle w:val="Akapitzlist"/>
        <w:numPr>
          <w:ilvl w:val="0"/>
          <w:numId w:val="12"/>
        </w:numPr>
        <w:spacing w:after="160" w:line="278" w:lineRule="auto"/>
        <w:rPr>
          <w:lang w:val="pl-PL"/>
        </w:rPr>
      </w:pPr>
      <w:r w:rsidRPr="006D2FB7">
        <w:rPr>
          <w:lang w:val="pl-PL"/>
        </w:rPr>
        <w:t xml:space="preserve">1130 m. kw na poszycie ścian zewnętrznych  </w:t>
      </w:r>
    </w:p>
    <w:p w:rsidR="006D2FB7" w:rsidP="006D2FB7" w:rsidRDefault="334767F4" w14:paraId="05B68BBE" w14:textId="77777777">
      <w:pPr>
        <w:pStyle w:val="Akapitzlist"/>
        <w:numPr>
          <w:ilvl w:val="0"/>
          <w:numId w:val="12"/>
        </w:numPr>
        <w:spacing w:after="160" w:line="278" w:lineRule="auto"/>
        <w:rPr>
          <w:lang w:val="pl-PL"/>
        </w:rPr>
      </w:pPr>
      <w:r w:rsidRPr="006D2FB7">
        <w:rPr>
          <w:lang w:val="pl-PL"/>
        </w:rPr>
        <w:t xml:space="preserve">Producent / model / system poszycia dachu: __________________________________ </w:t>
      </w:r>
    </w:p>
    <w:p w:rsidRPr="00BE1E37" w:rsidR="334767F4" w:rsidP="00BE1E37" w:rsidRDefault="334767F4" w14:paraId="554EEE1E" w14:textId="7C0068B3">
      <w:pPr>
        <w:pStyle w:val="Akapitzlist"/>
        <w:numPr>
          <w:ilvl w:val="0"/>
          <w:numId w:val="12"/>
        </w:numPr>
        <w:spacing w:after="160" w:line="278" w:lineRule="auto"/>
        <w:rPr>
          <w:lang w:val="pl-PL"/>
        </w:rPr>
      </w:pPr>
      <w:r w:rsidRPr="006D2FB7">
        <w:rPr>
          <w:lang w:val="pl-PL"/>
        </w:rPr>
        <w:t>Producent / model / system: poszycia ścian zewnętrznych___________________________</w:t>
      </w:r>
    </w:p>
    <w:p w:rsidR="008F7CB4" w:rsidP="00BE1E37" w:rsidRDefault="62CBD662" w14:paraId="66FA1A73" w14:textId="5A50C666">
      <w:pPr>
        <w:spacing w:after="160" w:line="278" w:lineRule="auto"/>
        <w:rPr>
          <w:lang w:val="pl-PL"/>
        </w:rPr>
      </w:pPr>
      <w:r w:rsidRPr="62CBD662">
        <w:rPr>
          <w:lang w:val="pl-PL"/>
        </w:rPr>
        <w:t xml:space="preserve">z rdzeniem PIR o grubości 160 mm, przeznaczonych do wbudowania na działce nr 209/25, Henryków–Urocze, składamy ofertę zgodnie z wymaganiami ogłoszenia. </w:t>
      </w:r>
    </w:p>
    <w:p w:rsidRPr="004327CE" w:rsidR="00B229D2" w:rsidP="00DD64CA" w:rsidRDefault="00B6063D" w14:paraId="11D2E11E" w14:textId="4F436157">
      <w:pPr>
        <w:spacing w:after="160" w:line="278" w:lineRule="auto"/>
        <w:rPr>
          <w:lang w:val="pl-PL"/>
        </w:rPr>
      </w:pPr>
      <w:r w:rsidRPr="3D3285BB">
        <w:rPr>
          <w:lang w:val="pl-PL"/>
        </w:rPr>
        <w:t>Oświadczamy, że zapoznaliśmy się z treścią zapytania ofertowego i akceptujemy wszystkie warunki w nim zawarte.</w:t>
      </w:r>
    </w:p>
    <w:p w:rsidR="00B229D2" w:rsidP="00DD64CA" w:rsidRDefault="00B6063D" w14:paraId="6212EF4C" w14:textId="77777777">
      <w:pPr>
        <w:spacing w:after="0" w:line="240" w:lineRule="auto"/>
        <w:rPr>
          <w:lang w:val="pl-PL"/>
        </w:rPr>
      </w:pPr>
      <w:r>
        <w:rPr>
          <w:lang w:val="pl-PL"/>
        </w:rPr>
        <w:t>Nazwa Wykonawcy:</w:t>
      </w:r>
    </w:p>
    <w:p w:rsidR="00B229D2" w:rsidP="00DD64CA" w:rsidRDefault="00B6063D" w14:paraId="0B7327AE" w14:textId="77777777">
      <w:pPr>
        <w:spacing w:after="0" w:line="240" w:lineRule="auto"/>
        <w:rPr>
          <w:lang w:val="pl-PL"/>
        </w:rPr>
      </w:pPr>
      <w:r>
        <w:rPr>
          <w:lang w:val="pl-PL"/>
        </w:rPr>
        <w:t>Adres:</w:t>
      </w:r>
    </w:p>
    <w:p w:rsidR="00B229D2" w:rsidP="00DD64CA" w:rsidRDefault="00B6063D" w14:paraId="5BC5F55B" w14:textId="77777777">
      <w:pPr>
        <w:spacing w:after="0" w:line="240" w:lineRule="auto"/>
        <w:rPr>
          <w:lang w:val="pl-PL"/>
        </w:rPr>
      </w:pPr>
      <w:r>
        <w:rPr>
          <w:lang w:val="pl-PL"/>
        </w:rPr>
        <w:t>NIP:</w:t>
      </w:r>
    </w:p>
    <w:p w:rsidR="00B229D2" w:rsidP="00DD64CA" w:rsidRDefault="00B6063D" w14:paraId="54629845" w14:textId="77777777">
      <w:pPr>
        <w:spacing w:after="0" w:line="240" w:lineRule="auto"/>
        <w:rPr>
          <w:lang w:val="pl-PL"/>
        </w:rPr>
      </w:pPr>
      <w:r>
        <w:rPr>
          <w:lang w:val="pl-PL"/>
        </w:rPr>
        <w:t>Osoba do kontaktu:</w:t>
      </w:r>
    </w:p>
    <w:p w:rsidR="00B229D2" w:rsidP="00DD64CA" w:rsidRDefault="00B6063D" w14:paraId="657884B4" w14:textId="77777777">
      <w:pPr>
        <w:spacing w:after="0" w:line="240" w:lineRule="auto"/>
        <w:rPr>
          <w:lang w:val="pl-PL"/>
        </w:rPr>
      </w:pPr>
      <w:r>
        <w:rPr>
          <w:lang w:val="pl-PL"/>
        </w:rPr>
        <w:t>Telefon:</w:t>
      </w:r>
    </w:p>
    <w:p w:rsidR="00B229D2" w:rsidP="00DD64CA" w:rsidRDefault="00B6063D" w14:paraId="5B87CDF9" w14:textId="77777777">
      <w:pPr>
        <w:spacing w:after="0" w:line="240" w:lineRule="auto"/>
        <w:rPr>
          <w:lang w:val="pl-PL"/>
        </w:rPr>
      </w:pPr>
      <w:r>
        <w:rPr>
          <w:lang w:val="pl-PL"/>
        </w:rPr>
        <w:t>Adres e-mail:</w:t>
      </w:r>
    </w:p>
    <w:p w:rsidR="00D96DB0" w:rsidP="00DD64CA" w:rsidRDefault="00D96DB0" w14:paraId="63CBE8AE" w14:textId="77777777">
      <w:pPr>
        <w:spacing w:after="0" w:line="240" w:lineRule="auto"/>
        <w:rPr>
          <w:lang w:val="pl-PL"/>
        </w:rPr>
      </w:pPr>
    </w:p>
    <w:p w:rsidRPr="00204013" w:rsidR="00204013" w:rsidP="00204013" w:rsidRDefault="00204013" w14:paraId="2A1F29F4" w14:textId="7777777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2. Przedmiot i cena</w:t>
      </w:r>
    </w:p>
    <w:p w:rsidRPr="00204013" w:rsidR="00204013" w:rsidP="62CBD662" w:rsidRDefault="62CBD662" w14:paraId="08993C3A" w14:textId="6CD546C5">
      <w:p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62CBD662">
        <w:rPr>
          <w:rFonts w:eastAsia="Times New Roman" w:cs="Times New Roman"/>
          <w:lang w:val="pl-PL" w:eastAsia="pl-PL"/>
        </w:rPr>
        <w:t xml:space="preserve">Lp. 1 – Płyty warstwowe z rdzeniem PIR 160 mm (zgodnie ze Specyfikacją techniczną z ogłoszenia) – </w:t>
      </w:r>
      <w:r w:rsidRPr="62CBD662">
        <w:rPr>
          <w:rFonts w:eastAsia="Times New Roman" w:cs="Times New Roman"/>
          <w:lang w:val="pl-PL" w:eastAsia="pl-PL"/>
        </w:rPr>
        <w:t xml:space="preserve">ilość: 2420 m² na poszycie dachowe oraz 1130 m² na poszycie ścian zewnętrznych </w:t>
      </w:r>
    </w:p>
    <w:p w:rsidRPr="00204013" w:rsidR="00204013" w:rsidP="00204013" w:rsidRDefault="00204013" w14:paraId="79A83497" w14:textId="777777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Producent / model / system: __________________________________</w:t>
      </w:r>
    </w:p>
    <w:p w:rsidRPr="00204013" w:rsidR="00204013" w:rsidP="00204013" w:rsidRDefault="00204013" w14:paraId="44F6758C" w14:textId="777777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Cena jednostkowa netto za 1 m² (PLN): ________________________</w:t>
      </w:r>
    </w:p>
    <w:p w:rsidRPr="00204013" w:rsidR="00204013" w:rsidP="00204013" w:rsidRDefault="00204013" w14:paraId="3E085CE4" w14:textId="777777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Stawka VAT (%): __________</w:t>
      </w:r>
    </w:p>
    <w:p w:rsidRPr="00204013" w:rsidR="00204013" w:rsidP="00204013" w:rsidRDefault="00204013" w14:paraId="61E07948" w14:textId="777777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Łączna wartość netto (PLN): _______________________________</w:t>
      </w:r>
    </w:p>
    <w:p w:rsidRPr="00204013" w:rsidR="00204013" w:rsidP="00204013" w:rsidRDefault="00204013" w14:paraId="7B99B2EB" w14:textId="777777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Łączna wartość brutto (PLN): ______________________________</w:t>
      </w:r>
    </w:p>
    <w:p w:rsidRPr="00204013" w:rsidR="00204013" w:rsidP="00204013" w:rsidRDefault="00204013" w14:paraId="5271D390" w14:textId="77777777">
      <w:p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Oświadczenie cenowe: cena obejmuje wszystkie koszty realizacji przedmiotu zamówienia, w tym dostawę na miejsce, rozładunek oraz nadzór nad montażem zgodnie z ogłoszeniem.</w:t>
      </w:r>
    </w:p>
    <w:p w:rsidRPr="00204013" w:rsidR="00204013" w:rsidP="00204013" w:rsidRDefault="00204013" w14:paraId="73CE0E41" w14:textId="20C7478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 xml:space="preserve">3. Termin realizacji </w:t>
      </w:r>
      <w:r w:rsidR="0069272D">
        <w:rPr>
          <w:rFonts w:eastAsia="Times New Roman" w:cs="Times New Roman"/>
          <w:lang w:val="pl-PL" w:eastAsia="pl-PL"/>
        </w:rPr>
        <w:t xml:space="preserve">dostawy </w:t>
      </w:r>
      <w:r w:rsidRPr="00204013">
        <w:rPr>
          <w:rFonts w:eastAsia="Times New Roman" w:cs="Times New Roman"/>
          <w:lang w:val="pl-PL" w:eastAsia="pl-PL"/>
        </w:rPr>
        <w:t>(kryterium „czas”)</w:t>
      </w:r>
    </w:p>
    <w:p w:rsidR="00204013" w:rsidP="3CF4DDFD" w:rsidRDefault="334767F4" w14:paraId="4305D6BD" w14:textId="5F69860E">
      <w:pPr>
        <w:spacing w:before="100" w:beforeAutospacing="on" w:after="100" w:afterAutospacing="on" w:line="240" w:lineRule="auto"/>
        <w:rPr>
          <w:rFonts w:eastAsia="Times New Roman" w:cs="Times New Roman"/>
          <w:lang w:val="pl-PL" w:eastAsia="pl-PL"/>
        </w:rPr>
      </w:pPr>
      <w:r w:rsidRPr="3CF4DDFD" w:rsidR="3CF4DDFD">
        <w:rPr>
          <w:rFonts w:eastAsia="Times New Roman" w:cs="Times New Roman"/>
          <w:lang w:val="pl-PL" w:eastAsia="pl-PL"/>
        </w:rPr>
        <w:t>Deklarowany termin dostawy liczony w dniach kalendarzowych od dnia zawarcia umowy: _____ dni (≤ 4</w:t>
      </w:r>
      <w:r w:rsidRPr="3CF4DDFD" w:rsidR="3CF4DDFD">
        <w:rPr>
          <w:rFonts w:eastAsia="Times New Roman" w:cs="Times New Roman"/>
          <w:lang w:val="pl-PL" w:eastAsia="pl-PL"/>
        </w:rPr>
        <w:t>0).</w:t>
      </w:r>
      <w:r>
        <w:br/>
      </w:r>
      <w:r w:rsidRPr="3CF4DDFD" w:rsidR="3CF4DDFD">
        <w:rPr>
          <w:rFonts w:eastAsia="Times New Roman" w:cs="Times New Roman"/>
          <w:lang w:val="pl-PL" w:eastAsia="pl-PL"/>
        </w:rPr>
        <w:t>Oferty z terminem przekraczającym 4</w:t>
      </w:r>
      <w:r w:rsidRPr="3CF4DDFD" w:rsidR="3CF4DDFD">
        <w:rPr>
          <w:rFonts w:eastAsia="Times New Roman" w:cs="Times New Roman"/>
          <w:lang w:val="pl-PL" w:eastAsia="pl-PL"/>
        </w:rPr>
        <w:t xml:space="preserve">0 dni podlegają odrzuceniu zgodnie z ogłoszeniem. </w:t>
      </w:r>
    </w:p>
    <w:p w:rsidRPr="00204013" w:rsidR="0069272D" w:rsidP="0038178D" w:rsidRDefault="007C4103" w14:paraId="2E4F3F39" w14:textId="7564C4A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4</w:t>
      </w:r>
      <w:r w:rsidRPr="00204013" w:rsidR="0069272D">
        <w:rPr>
          <w:rFonts w:eastAsia="Times New Roman" w:cs="Times New Roman"/>
          <w:lang w:val="pl-PL" w:eastAsia="pl-PL"/>
        </w:rPr>
        <w:t xml:space="preserve">. Termin realizacji </w:t>
      </w:r>
      <w:r w:rsidR="0069272D">
        <w:rPr>
          <w:rFonts w:eastAsia="Times New Roman" w:cs="Times New Roman"/>
          <w:lang w:val="pl-PL" w:eastAsia="pl-PL"/>
        </w:rPr>
        <w:t xml:space="preserve">nadzoru montażu </w:t>
      </w:r>
      <w:r w:rsidRPr="00204013" w:rsidR="0069272D">
        <w:rPr>
          <w:rFonts w:eastAsia="Times New Roman" w:cs="Times New Roman"/>
          <w:lang w:val="pl-PL" w:eastAsia="pl-PL"/>
        </w:rPr>
        <w:t>(kryterium „czas”)</w:t>
      </w:r>
    </w:p>
    <w:p w:rsidRPr="00204013" w:rsidR="0069272D" w:rsidP="3CF4DDFD" w:rsidRDefault="0069272D" w14:paraId="2FAA2B63" w14:textId="1F6816B5">
      <w:pPr>
        <w:spacing w:before="100" w:beforeAutospacing="on" w:after="100" w:afterAutospacing="on" w:line="240" w:lineRule="auto"/>
        <w:rPr>
          <w:rFonts w:eastAsia="Times New Roman" w:cs="Times New Roman"/>
          <w:lang w:val="pl-PL" w:eastAsia="pl-PL"/>
        </w:rPr>
      </w:pPr>
      <w:r w:rsidRPr="3CF4DDFD" w:rsidR="3CF4DDFD">
        <w:rPr>
          <w:rFonts w:eastAsia="Times New Roman" w:cs="Times New Roman"/>
          <w:lang w:val="pl-PL" w:eastAsia="pl-PL"/>
        </w:rPr>
        <w:t xml:space="preserve">Deklarowany termin kompletnej realizacji </w:t>
      </w:r>
      <w:r w:rsidRPr="3CF4DDFD" w:rsidR="3CF4DDFD">
        <w:rPr>
          <w:rFonts w:eastAsia="Times New Roman" w:cs="Times New Roman"/>
          <w:lang w:val="pl-PL" w:eastAsia="pl-PL"/>
        </w:rPr>
        <w:t>do dnia zakończenia</w:t>
      </w:r>
      <w:r w:rsidRPr="3CF4DDFD" w:rsidR="3CF4DDFD">
        <w:rPr>
          <w:rFonts w:eastAsia="Times New Roman" w:cs="Times New Roman"/>
          <w:lang w:val="pl-PL" w:eastAsia="pl-PL"/>
        </w:rPr>
        <w:t xml:space="preserve"> nadz</w:t>
      </w:r>
      <w:r w:rsidRPr="3CF4DDFD" w:rsidR="3CF4DDFD">
        <w:rPr>
          <w:rFonts w:eastAsia="Times New Roman" w:cs="Times New Roman"/>
          <w:lang w:val="pl-PL" w:eastAsia="pl-PL"/>
        </w:rPr>
        <w:t>oru</w:t>
      </w:r>
      <w:r w:rsidRPr="3CF4DDFD" w:rsidR="3CF4DDFD">
        <w:rPr>
          <w:rFonts w:eastAsia="Times New Roman" w:cs="Times New Roman"/>
          <w:lang w:val="pl-PL" w:eastAsia="pl-PL"/>
        </w:rPr>
        <w:t xml:space="preserve"> montażu, liczony w dniach kalendarzowych od dnia zawarcia umowy: _____ dni.</w:t>
      </w:r>
      <w:r>
        <w:br/>
      </w:r>
      <w:r w:rsidRPr="3CF4DDFD" w:rsidR="3CF4DDFD">
        <w:rPr>
          <w:rFonts w:eastAsia="Times New Roman" w:cs="Times New Roman"/>
          <w:lang w:val="pl-PL" w:eastAsia="pl-PL"/>
        </w:rPr>
        <w:t xml:space="preserve">Oferty z terminem </w:t>
      </w:r>
      <w:r w:rsidRPr="3CF4DDFD" w:rsidR="3CF4DDFD">
        <w:rPr>
          <w:rFonts w:eastAsia="Times New Roman" w:cs="Times New Roman"/>
          <w:lang w:val="pl-PL" w:eastAsia="pl-PL"/>
        </w:rPr>
        <w:t>p</w:t>
      </w:r>
      <w:r w:rsidRPr="3CF4DDFD" w:rsidR="3CF4DDFD">
        <w:rPr>
          <w:rFonts w:eastAsia="Times New Roman" w:cs="Times New Roman"/>
          <w:lang w:val="pl-PL" w:eastAsia="pl-PL"/>
        </w:rPr>
        <w:t>oniżej 4</w:t>
      </w:r>
      <w:r w:rsidRPr="3CF4DDFD" w:rsidR="3CF4DDFD">
        <w:rPr>
          <w:rFonts w:eastAsia="Times New Roman" w:cs="Times New Roman"/>
          <w:lang w:val="pl-PL" w:eastAsia="pl-PL"/>
        </w:rPr>
        <w:t xml:space="preserve">0 dni podlegają odrzuceniu zgodnie z ogłoszeniem. </w:t>
      </w:r>
    </w:p>
    <w:p w:rsidRPr="00B4194B" w:rsidR="00B4194B" w:rsidP="0038178D" w:rsidRDefault="00FE2485" w14:paraId="3B67C321" w14:textId="393966F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5</w:t>
      </w:r>
      <w:r w:rsidRPr="00B4194B" w:rsidR="00B4194B">
        <w:rPr>
          <w:rFonts w:eastAsia="Times New Roman" w:cs="Times New Roman"/>
          <w:lang w:val="pl-PL" w:eastAsia="pl-PL"/>
        </w:rPr>
        <w:t>. Dane Inżyniera Nadzoru Montażu (INM)</w:t>
      </w:r>
    </w:p>
    <w:p w:rsidRPr="00B4194B" w:rsidR="00B4194B" w:rsidP="0038178D" w:rsidRDefault="00B4194B" w14:paraId="16B5A29B" w14:textId="77777777">
      <w:pPr>
        <w:tabs>
          <w:tab w:val="num" w:pos="720"/>
        </w:tabs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B4194B">
        <w:rPr>
          <w:rFonts w:eastAsia="Times New Roman" w:cs="Times New Roman"/>
          <w:lang w:val="pl-PL" w:eastAsia="pl-PL"/>
        </w:rPr>
        <w:t>Imię i nazwisko: _____________________________________________</w:t>
      </w:r>
    </w:p>
    <w:p w:rsidR="00B4194B" w:rsidP="0038178D" w:rsidRDefault="00B4194B" w14:paraId="512BD113" w14:textId="3621BC62">
      <w:p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B4194B">
        <w:rPr>
          <w:rFonts w:eastAsia="Times New Roman" w:cs="Times New Roman"/>
          <w:lang w:val="pl-PL" w:eastAsia="pl-PL"/>
        </w:rPr>
        <w:t>Doświadczenie w nadzorze montażu płyt PIR – TAK/NIE</w:t>
      </w:r>
    </w:p>
    <w:p w:rsidRPr="00FD308C" w:rsidR="00FD308C" w:rsidP="0038178D" w:rsidRDefault="00FE2485" w14:paraId="1080FEE3" w14:textId="308B875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6</w:t>
      </w:r>
      <w:r w:rsidRPr="00FD308C" w:rsidR="00FD308C">
        <w:rPr>
          <w:rFonts w:eastAsia="Times New Roman" w:cs="Times New Roman"/>
          <w:lang w:val="pl-PL" w:eastAsia="pl-PL"/>
        </w:rPr>
        <w:t>. Gwarancja</w:t>
      </w:r>
    </w:p>
    <w:p w:rsidRPr="005B09DC" w:rsidR="00EC36BC" w:rsidP="0038178D" w:rsidRDefault="00FD308C" w14:paraId="0FC7A843" w14:textId="5510A529">
      <w:pPr>
        <w:tabs>
          <w:tab w:val="num" w:pos="720"/>
        </w:tabs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FD308C">
        <w:rPr>
          <w:rFonts w:eastAsia="Times New Roman" w:cs="Times New Roman"/>
          <w:lang w:val="pl-PL" w:eastAsia="pl-PL"/>
        </w:rPr>
        <w:t>Deklarowany okres gwarancji: 60 miesięcy</w:t>
      </w:r>
      <w:r w:rsidR="00FE2485">
        <w:rPr>
          <w:rFonts w:eastAsia="Times New Roman" w:cs="Times New Roman"/>
          <w:lang w:val="pl-PL" w:eastAsia="pl-PL"/>
        </w:rPr>
        <w:t xml:space="preserve"> </w:t>
      </w:r>
      <w:r w:rsidRPr="00B64215" w:rsidR="00B64215">
        <w:rPr>
          <w:rFonts w:eastAsia="Times New Roman" w:cs="Times New Roman"/>
          <w:lang w:val="pl-PL" w:eastAsia="pl-PL"/>
        </w:rPr>
        <w:t>od dnia podpisania Protokołu montażu bez zastrzeżeń</w:t>
      </w:r>
      <w:r w:rsidR="00B64215">
        <w:rPr>
          <w:rFonts w:eastAsia="Times New Roman" w:cs="Times New Roman"/>
          <w:lang w:val="pl-PL" w:eastAsia="pl-PL"/>
        </w:rPr>
        <w:t>.</w:t>
      </w:r>
      <w:r w:rsidR="00FE2485">
        <w:rPr>
          <w:rFonts w:eastAsia="Times New Roman" w:cs="Times New Roman"/>
          <w:lang w:val="pl-PL" w:eastAsia="pl-PL"/>
        </w:rPr>
        <w:t xml:space="preserve"> </w:t>
      </w:r>
    </w:p>
    <w:p w:rsidR="00B229D2" w:rsidRDefault="005B09DC" w14:paraId="4B6D7BFD" w14:textId="3717DC8A">
      <w:pPr>
        <w:pStyle w:val="Nagwek2"/>
        <w:rPr>
          <w:lang w:val="pl-PL"/>
        </w:rPr>
      </w:pPr>
      <w:r>
        <w:rPr>
          <w:lang w:val="pl-PL"/>
        </w:rPr>
        <w:t>6. Oświadczenia</w:t>
      </w:r>
    </w:p>
    <w:p w:rsidR="005B09DC" w:rsidP="005B09DC" w:rsidRDefault="005B09DC" w14:paraId="4705C93D" w14:textId="22F55E22">
      <w:pPr>
        <w:rPr>
          <w:lang w:val="pl-PL"/>
        </w:rPr>
      </w:pPr>
      <w:r>
        <w:rPr>
          <w:lang w:val="pl-PL"/>
        </w:rPr>
        <w:t xml:space="preserve">- </w:t>
      </w:r>
      <w:r w:rsidRPr="005B09DC">
        <w:rPr>
          <w:lang w:val="pl-PL"/>
        </w:rPr>
        <w:t>Zapoznaliśmy się z treścią ogłoszenia i akceptujemy wszystkie warunki w nim zawarte</w:t>
      </w:r>
    </w:p>
    <w:p w:rsidRPr="004C7683" w:rsidR="004C7683" w:rsidP="004C7683" w:rsidRDefault="004C7683" w14:paraId="7641A8EB" w14:textId="2495C119">
      <w:pPr>
        <w:rPr>
          <w:lang w:val="pl-PL"/>
        </w:rPr>
      </w:pPr>
      <w:r>
        <w:rPr>
          <w:lang w:val="pl-PL"/>
        </w:rPr>
        <w:t xml:space="preserve">- </w:t>
      </w:r>
      <w:r w:rsidRPr="004C7683">
        <w:rPr>
          <w:lang w:val="pl-PL"/>
        </w:rPr>
        <w:t xml:space="preserve">Oświadczamy brak powiązań osobowych i kapitałowych z Zamawiającym – zgodnie z wymaganiami ogłoszenia (oświadczenie w </w:t>
      </w:r>
      <w:r w:rsidRPr="004C7683">
        <w:rPr>
          <w:b/>
          <w:bCs/>
          <w:lang w:val="pl-PL"/>
        </w:rPr>
        <w:t>Załączniku nr 2</w:t>
      </w:r>
      <w:r w:rsidRPr="004C7683">
        <w:rPr>
          <w:lang w:val="pl-PL"/>
        </w:rPr>
        <w:t xml:space="preserve">). </w:t>
      </w:r>
    </w:p>
    <w:p w:rsidRPr="004C7683" w:rsidR="004C7683" w:rsidP="004C7683" w:rsidRDefault="004C7683" w14:paraId="4FFA2400" w14:textId="53BDC335">
      <w:pPr>
        <w:rPr>
          <w:lang w:val="pl-PL"/>
        </w:rPr>
      </w:pPr>
      <w:r>
        <w:rPr>
          <w:lang w:val="pl-PL"/>
        </w:rPr>
        <w:t xml:space="preserve">- </w:t>
      </w:r>
      <w:r w:rsidR="00777051">
        <w:rPr>
          <w:lang w:val="pl-PL"/>
        </w:rPr>
        <w:t>Nie podlegamy wykluczeniu z art. 5k Rozporządzenia 833/2014 oraz art. 7 ust. 1 ustawy o szczególnych rozwiązaniach w zakresie przeciwdziałania wspieraniu agresji na Ukrainę oraz służących ochronie bezpieczeństwa narodowego.</w:t>
      </w:r>
    </w:p>
    <w:p w:rsidRPr="004C7683" w:rsidR="004C7683" w:rsidP="004C7683" w:rsidRDefault="004C7683" w14:paraId="4A43EBBE" w14:textId="72ECD8F4">
      <w:pPr>
        <w:rPr>
          <w:lang w:val="pl-PL"/>
        </w:rPr>
      </w:pPr>
      <w:r>
        <w:rPr>
          <w:lang w:val="pl-PL"/>
        </w:rPr>
        <w:t xml:space="preserve">- </w:t>
      </w:r>
      <w:r w:rsidRPr="00143FCE" w:rsidR="00143FCE">
        <w:rPr>
          <w:lang w:val="pl-PL"/>
        </w:rPr>
        <w:t>Oświadczamy, że oferowane produkty spełniają wszystkie wymagania techniczne określone w zapytaniu ofertowym, a w przypadku produktów równoważnych – że parametry nie są gorsze od minimalnych wymagań oraz że wykazaliśmy równoważność w załączonej dokumentacji.</w:t>
      </w:r>
    </w:p>
    <w:p w:rsidRPr="005B09DC" w:rsidR="004C7683" w:rsidP="005B09DC" w:rsidRDefault="004C7683" w14:paraId="1CAF4DDB" w14:textId="13477F98">
      <w:pPr>
        <w:rPr>
          <w:lang w:val="pl-PL"/>
        </w:rPr>
      </w:pPr>
      <w:r w:rsidRPr="10F53196">
        <w:rPr>
          <w:lang w:val="pl-PL"/>
        </w:rPr>
        <w:t xml:space="preserve">- Jesteśmy związani niniejszą ofertą przez </w:t>
      </w:r>
      <w:r w:rsidRPr="10F53196">
        <w:rPr>
          <w:b/>
          <w:bCs/>
          <w:lang w:val="pl-PL"/>
        </w:rPr>
        <w:t>60 dni</w:t>
      </w:r>
      <w:r w:rsidRPr="10F53196">
        <w:rPr>
          <w:lang w:val="pl-PL"/>
        </w:rPr>
        <w:t xml:space="preserve"> od dnia następnego po upływie terminu składania ofert.</w:t>
      </w:r>
    </w:p>
    <w:p w:rsidR="00B229D2" w:rsidRDefault="00B6063D" w14:paraId="1472B70A" w14:textId="2A9BAAB9">
      <w:pPr>
        <w:jc w:val="both"/>
        <w:rPr>
          <w:lang w:val="pl-PL"/>
        </w:rPr>
      </w:pPr>
      <w:r>
        <w:rPr>
          <w:lang w:val="pl-PL"/>
        </w:rPr>
        <w:t>- Cena obejmuje wszystkie koszty realizacji zamówienia, zgodnie z opisem przedmiotu zamówienia w zapytaniu ofertowym.</w:t>
      </w:r>
    </w:p>
    <w:p w:rsidR="00B229D2" w:rsidRDefault="00B6063D" w14:paraId="0FE4BBD3" w14:textId="77777777">
      <w:pPr>
        <w:jc w:val="both"/>
        <w:rPr>
          <w:lang w:val="pl-PL"/>
        </w:rPr>
      </w:pPr>
      <w:r>
        <w:rPr>
          <w:lang w:val="pl-PL"/>
        </w:rPr>
        <w:t>- Spełniamy wszystkie warunki udziału w postępowaniu zawarte w zapytaniu ofertowym, co potwierdzamy stosownymi oświadczeniami.</w:t>
      </w:r>
    </w:p>
    <w:p w:rsidR="00B229D2" w:rsidRDefault="00B6063D" w14:paraId="5506422D" w14:textId="77777777">
      <w:pPr>
        <w:jc w:val="both"/>
        <w:rPr>
          <w:lang w:val="pl-PL"/>
        </w:rPr>
      </w:pPr>
      <w:r>
        <w:rPr>
          <w:lang w:val="pl-PL"/>
        </w:rPr>
        <w:t>- Wyrażamy zgodę na opublikowanie informacji dotyczących niniejszego postępowania na stronach internetowych oraz przesłanie wyników postępowania do wszystkich Wykonawców, którzy złożyli oferty.</w:t>
      </w:r>
    </w:p>
    <w:p w:rsidR="00B229D2" w:rsidRDefault="00B6063D" w14:paraId="4A8DAC28" w14:textId="77777777">
      <w:pPr>
        <w:jc w:val="both"/>
        <w:rPr>
          <w:lang w:val="pl-PL"/>
        </w:rPr>
      </w:pPr>
      <w:r>
        <w:rPr>
          <w:lang w:val="pl-PL"/>
        </w:rPr>
        <w:t>- W związku z przygotowaniem oferty oświadczamy, że wykonaliśmy obowiązki informacyjne z art. 13 i 14 RODO w stosunku do osób, których dane przekazaliśmy Zamawiającemu w związku z udziałem w postępowaniu.</w:t>
      </w:r>
    </w:p>
    <w:p w:rsidR="00B229D2" w:rsidRDefault="00B6063D" w14:paraId="381268C0" w14:textId="77777777">
      <w:pPr>
        <w:pStyle w:val="Nagwek2"/>
        <w:rPr>
          <w:lang w:val="pl-PL"/>
        </w:rPr>
      </w:pPr>
      <w:r>
        <w:rPr>
          <w:lang w:val="pl-PL"/>
        </w:rPr>
        <w:t>Załączniki do formularza</w:t>
      </w:r>
    </w:p>
    <w:p w:rsidR="00B229D2" w:rsidRDefault="00B6063D" w14:paraId="35496F02" w14:textId="0C8F6BDF">
      <w:pPr>
        <w:rPr>
          <w:lang w:val="pl-PL"/>
        </w:rPr>
      </w:pPr>
      <w:r>
        <w:rPr>
          <w:lang w:val="pl-PL"/>
        </w:rPr>
        <w:t>1. Specyfikacja przedmiotu zamówienia (załącznik Oferenta</w:t>
      </w:r>
      <w:r w:rsidR="00D17DF3">
        <w:rPr>
          <w:lang w:val="pl-PL"/>
        </w:rPr>
        <w:t xml:space="preserve"> Załącznik nr 1</w:t>
      </w:r>
      <w:r>
        <w:rPr>
          <w:lang w:val="pl-PL"/>
        </w:rPr>
        <w:t>)</w:t>
      </w:r>
    </w:p>
    <w:p w:rsidRPr="00E94C72" w:rsidR="00B229D2" w:rsidRDefault="00B6063D" w14:paraId="5D3470B9" w14:textId="037B30F9">
      <w:pPr>
        <w:rPr>
          <w:lang w:val="pl-PL"/>
        </w:rPr>
      </w:pPr>
      <w:r>
        <w:rPr>
          <w:lang w:val="pl-PL"/>
        </w:rPr>
        <w:t xml:space="preserve">2. Oświadczenie o braku </w:t>
      </w:r>
      <w:r w:rsidRPr="00E94C72">
        <w:rPr>
          <w:lang w:val="pl-PL"/>
        </w:rPr>
        <w:t>powiązań osobowych i kapitałowych (Zał</w:t>
      </w:r>
      <w:r w:rsidR="00D17DF3">
        <w:rPr>
          <w:lang w:val="pl-PL"/>
        </w:rPr>
        <w:t>ącznik</w:t>
      </w:r>
      <w:r w:rsidRPr="00E94C72">
        <w:rPr>
          <w:lang w:val="pl-PL"/>
        </w:rPr>
        <w:t xml:space="preserve"> nr 2)</w:t>
      </w:r>
    </w:p>
    <w:p w:rsidR="00B229D2" w:rsidRDefault="00B6063D" w14:paraId="3FD5509C" w14:textId="3AE80CAF">
      <w:pPr>
        <w:rPr>
          <w:lang w:val="pl-PL"/>
        </w:rPr>
      </w:pPr>
      <w:r w:rsidRPr="00E94C72">
        <w:rPr>
          <w:lang w:val="pl-PL"/>
        </w:rPr>
        <w:t xml:space="preserve">3. Oświadczenie o doświadczeniu w realizacji </w:t>
      </w:r>
      <w:r w:rsidRPr="00E94C72" w:rsidR="643CC657">
        <w:rPr>
          <w:lang w:val="pl-PL"/>
        </w:rPr>
        <w:t>dostaw i nadzoru montażu</w:t>
      </w:r>
      <w:r w:rsidRPr="00E94C72" w:rsidR="00C057BA">
        <w:rPr>
          <w:lang w:val="pl-PL"/>
        </w:rPr>
        <w:t xml:space="preserve"> płyt</w:t>
      </w:r>
      <w:r w:rsidR="00C057BA">
        <w:rPr>
          <w:lang w:val="pl-PL"/>
        </w:rPr>
        <w:t xml:space="preserve"> PIR </w:t>
      </w:r>
      <w:r w:rsidRPr="3D3285BB">
        <w:rPr>
          <w:lang w:val="pl-PL"/>
        </w:rPr>
        <w:t>(Zał</w:t>
      </w:r>
      <w:r w:rsidR="00D17DF3">
        <w:rPr>
          <w:lang w:val="pl-PL"/>
        </w:rPr>
        <w:t>ącz</w:t>
      </w:r>
      <w:r w:rsidR="009803BE">
        <w:rPr>
          <w:lang w:val="pl-PL"/>
        </w:rPr>
        <w:t>n</w:t>
      </w:r>
      <w:r w:rsidR="00D17DF3">
        <w:rPr>
          <w:lang w:val="pl-PL"/>
        </w:rPr>
        <w:t>ik</w:t>
      </w:r>
      <w:r w:rsidRPr="3D3285BB">
        <w:rPr>
          <w:lang w:val="pl-PL"/>
        </w:rPr>
        <w:t xml:space="preserve"> nr </w:t>
      </w:r>
      <w:r w:rsidR="00C95B31">
        <w:rPr>
          <w:lang w:val="pl-PL"/>
        </w:rPr>
        <w:t>3</w:t>
      </w:r>
      <w:r w:rsidRPr="3D3285BB">
        <w:rPr>
          <w:lang w:val="pl-PL"/>
        </w:rPr>
        <w:t>)</w:t>
      </w:r>
    </w:p>
    <w:p w:rsidR="00B229D2" w:rsidRDefault="00B6063D" w14:paraId="75823D9F" w14:textId="77777777">
      <w:pPr>
        <w:rPr>
          <w:lang w:val="pl-PL"/>
        </w:rPr>
      </w:pPr>
      <w:r>
        <w:rPr>
          <w:lang w:val="pl-PL"/>
        </w:rPr>
        <w:t>3. Pełnomocnictwo do reprezentowania Wykonawcy – jeśli dotyczy</w:t>
      </w:r>
    </w:p>
    <w:p w:rsidR="00B229D2" w:rsidRDefault="00B6063D" w14:paraId="2082EB82" w14:textId="77777777">
      <w:pPr>
        <w:rPr>
          <w:lang w:val="pl-PL"/>
        </w:rPr>
      </w:pPr>
      <w:r>
        <w:rPr>
          <w:lang w:val="pl-PL"/>
        </w:rPr>
        <w:br/>
      </w:r>
      <w:r>
        <w:rPr>
          <w:lang w:val="pl-PL"/>
        </w:rPr>
        <w:t>Miejscowość: ...............................................</w:t>
      </w:r>
    </w:p>
    <w:p w:rsidR="00B229D2" w:rsidRDefault="00B6063D" w14:paraId="59919FAF" w14:textId="77777777">
      <w:pPr>
        <w:rPr>
          <w:lang w:val="pl-PL"/>
        </w:rPr>
      </w:pPr>
      <w:r>
        <w:rPr>
          <w:lang w:val="pl-PL"/>
        </w:rPr>
        <w:t>Data: ......................................................</w:t>
      </w:r>
    </w:p>
    <w:p w:rsidR="00B229D2" w:rsidRDefault="00B6063D" w14:paraId="6CB7B811" w14:textId="583E890D">
      <w:pPr>
        <w:rPr>
          <w:lang w:val="pl-PL"/>
        </w:rPr>
      </w:pPr>
      <w:r>
        <w:rPr>
          <w:lang w:val="pl-PL"/>
        </w:rPr>
        <w:br/>
      </w:r>
      <w:r>
        <w:rPr>
          <w:lang w:val="pl-PL"/>
        </w:rPr>
        <w:t>Podpis i pieczęć Wykonawcy: ......................................................</w:t>
      </w:r>
    </w:p>
    <w:sectPr w:rsidR="00B229D2">
      <w:headerReference w:type="default" r:id="rId8"/>
      <w:footerReference w:type="default" r:id="rId9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302AC" w:rsidRDefault="007302AC" w14:paraId="6FABA44E" w14:textId="77777777">
      <w:pPr>
        <w:spacing w:line="240" w:lineRule="auto"/>
      </w:pPr>
      <w:r>
        <w:separator/>
      </w:r>
    </w:p>
  </w:endnote>
  <w:endnote w:type="continuationSeparator" w:id="0">
    <w:p w:rsidR="007302AC" w:rsidRDefault="007302AC" w14:paraId="5DC9829F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00B229D2" w14:paraId="2F2D8D53" w14:textId="77777777">
      <w:trPr>
        <w:trHeight w:val="300"/>
      </w:trPr>
      <w:tc>
        <w:tcPr>
          <w:tcW w:w="2880" w:type="dxa"/>
        </w:tcPr>
        <w:p w:rsidR="00B229D2" w:rsidRDefault="00B229D2" w14:paraId="39426EA1" w14:textId="77777777">
          <w:pPr>
            <w:pStyle w:val="Nagwek"/>
            <w:ind w:left="-115"/>
          </w:pPr>
        </w:p>
      </w:tc>
      <w:tc>
        <w:tcPr>
          <w:tcW w:w="2880" w:type="dxa"/>
        </w:tcPr>
        <w:p w:rsidR="00B229D2" w:rsidRDefault="00B229D2" w14:paraId="449AE922" w14:textId="77777777">
          <w:pPr>
            <w:pStyle w:val="Nagwek"/>
            <w:jc w:val="center"/>
          </w:pPr>
        </w:p>
      </w:tc>
      <w:tc>
        <w:tcPr>
          <w:tcW w:w="2880" w:type="dxa"/>
        </w:tcPr>
        <w:p w:rsidR="00B229D2" w:rsidRDefault="00B229D2" w14:paraId="05EEA49B" w14:textId="77777777">
          <w:pPr>
            <w:pStyle w:val="Nagwek"/>
            <w:ind w:right="-115"/>
            <w:jc w:val="right"/>
          </w:pPr>
        </w:p>
      </w:tc>
    </w:tr>
  </w:tbl>
  <w:p w:rsidRPr="004327CE" w:rsidR="00DD64CA" w:rsidP="00DD64CA" w:rsidRDefault="00DD64CA" w14:paraId="7426178B" w14:textId="77777777">
    <w:pPr>
      <w:pStyle w:val="Stopka"/>
      <w:jc w:val="center"/>
      <w:rPr>
        <w:b/>
        <w:bCs/>
        <w:color w:val="007BB8"/>
        <w:sz w:val="18"/>
        <w:szCs w:val="18"/>
        <w:lang w:val="pl-PL"/>
      </w:rPr>
    </w:pPr>
    <w:r w:rsidRPr="004327CE">
      <w:rPr>
        <w:b/>
        <w:bCs/>
        <w:color w:val="007BB8"/>
        <w:sz w:val="18"/>
        <w:szCs w:val="18"/>
        <w:lang w:val="pl-PL"/>
      </w:rPr>
      <w:t xml:space="preserve">Adres siedziby: Topcan Sp. z o.o., ul. Geodetów 180, 05-500 Piaseczno, tel.: + 48 530 813 521, </w:t>
    </w:r>
  </w:p>
  <w:p w:rsidRPr="004327CE" w:rsidR="00DD64CA" w:rsidP="00DD64CA" w:rsidRDefault="00DD64CA" w14:paraId="74623670" w14:textId="77777777">
    <w:pPr>
      <w:pStyle w:val="Stopka"/>
      <w:jc w:val="center"/>
      <w:rPr>
        <w:b/>
        <w:bCs/>
        <w:color w:val="4F81BD" w:themeColor="accent1"/>
        <w:sz w:val="18"/>
        <w:szCs w:val="18"/>
        <w:lang w:val="pl-PL"/>
      </w:rPr>
    </w:pPr>
    <w:r w:rsidRPr="004327CE">
      <w:rPr>
        <w:b/>
        <w:bCs/>
        <w:color w:val="007BB8"/>
        <w:sz w:val="18"/>
        <w:szCs w:val="18"/>
        <w:lang w:val="pl-PL"/>
      </w:rPr>
      <w:t xml:space="preserve">mail: </w:t>
    </w:r>
    <w:r w:rsidRPr="004327CE">
      <w:rPr>
        <w:b/>
        <w:bCs/>
        <w:color w:val="4F81BD" w:themeColor="accent1"/>
        <w:sz w:val="18"/>
        <w:szCs w:val="18"/>
        <w:lang w:val="pl-PL"/>
      </w:rPr>
      <w:t xml:space="preserve">biuro@topcan.pl, </w:t>
    </w:r>
    <w:hyperlink w:history="1" r:id="rId1">
      <w:r w:rsidRPr="004327CE">
        <w:rPr>
          <w:rStyle w:val="Hipercze"/>
          <w:b/>
          <w:bCs/>
          <w:color w:val="4F81BD" w:themeColor="accent1"/>
          <w:sz w:val="18"/>
          <w:szCs w:val="18"/>
          <w:lang w:val="pl-PL"/>
        </w:rPr>
        <w:t>www.topcan.pl</w:t>
      </w:r>
    </w:hyperlink>
    <w:r w:rsidRPr="004327CE">
      <w:rPr>
        <w:b/>
        <w:bCs/>
        <w:color w:val="4F81BD" w:themeColor="accent1"/>
        <w:sz w:val="18"/>
        <w:szCs w:val="18"/>
        <w:lang w:val="pl-PL"/>
      </w:rPr>
      <w:t xml:space="preserve"> </w:t>
    </w:r>
  </w:p>
  <w:p w:rsidRPr="004327CE" w:rsidR="00DD64CA" w:rsidP="00DD64CA" w:rsidRDefault="00DD64CA" w14:paraId="76CF6C22" w14:textId="77777777">
    <w:pPr>
      <w:pStyle w:val="Stopka"/>
      <w:jc w:val="center"/>
      <w:rPr>
        <w:color w:val="007BB8"/>
        <w:sz w:val="18"/>
        <w:szCs w:val="18"/>
        <w:lang w:val="pl-PL"/>
      </w:rPr>
    </w:pPr>
    <w:r w:rsidRPr="004327CE">
      <w:rPr>
        <w:color w:val="007BB8"/>
        <w:sz w:val="18"/>
        <w:szCs w:val="18"/>
        <w:lang w:val="pl-PL"/>
      </w:rPr>
      <w:t>Topcan Sp. z o.o. Śniadeckich 20/1, 00-656 Warszawa, NIP 701-107-11-25, REGON 521062756, KRS: 0000948619, Sąd Rejonowy dla m. st. Warszawy w Warszawie, XII Wydział Gospodarczy Krajowego Rejestru Sądowego Wysokość kapitału zakładowego 5 000,00 zł.</w:t>
    </w:r>
  </w:p>
  <w:p w:rsidRPr="004327CE" w:rsidR="00B229D2" w:rsidRDefault="00B229D2" w14:paraId="019379C8" w14:textId="77777777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302AC" w:rsidRDefault="007302AC" w14:paraId="2A32AB1C" w14:textId="77777777">
      <w:pPr>
        <w:spacing w:after="0"/>
      </w:pPr>
      <w:r>
        <w:separator/>
      </w:r>
    </w:p>
  </w:footnote>
  <w:footnote w:type="continuationSeparator" w:id="0">
    <w:p w:rsidR="007302AC" w:rsidRDefault="007302AC" w14:paraId="127C0F67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DD64CA" w:rsidR="00B229D2" w:rsidP="00DD64CA" w:rsidRDefault="00DD64CA" w14:paraId="2DD21F8D" w14:textId="25CD0925">
    <w:pPr>
      <w:pStyle w:val="Nagwek"/>
    </w:pPr>
    <w:r w:rsidRPr="00044C29">
      <w:rPr>
        <w:noProof/>
      </w:rPr>
      <w:drawing>
        <wp:inline distT="0" distB="0" distL="0" distR="0" wp14:anchorId="45E4A70F" wp14:editId="0FF6879E">
          <wp:extent cx="5486400" cy="491067"/>
          <wp:effectExtent l="0" t="0" r="0" b="4445"/>
          <wp:docPr id="690047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1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6" w15:restartNumberingAfterBreak="0">
    <w:nsid w:val="09326CF8"/>
    <w:multiLevelType w:val="hybridMultilevel"/>
    <w:tmpl w:val="0B3439FE"/>
    <w:lvl w:ilvl="0" w:tplc="E3747EB4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0FE56CE"/>
    <w:multiLevelType w:val="multilevel"/>
    <w:tmpl w:val="E2B4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2B47086B"/>
    <w:multiLevelType w:val="multilevel"/>
    <w:tmpl w:val="44E0B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4B71A8C0"/>
    <w:multiLevelType w:val="hybridMultilevel"/>
    <w:tmpl w:val="E9029A02"/>
    <w:lvl w:ilvl="0" w:tplc="E3747EB4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564AB4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52FB1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E564BD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0C059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8EA934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D86CD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D8418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61699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A3B5C3C"/>
    <w:multiLevelType w:val="multilevel"/>
    <w:tmpl w:val="5312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7F2C171D"/>
    <w:multiLevelType w:val="multilevel"/>
    <w:tmpl w:val="E6D2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697583855">
    <w:abstractNumId w:val="9"/>
  </w:num>
  <w:num w:numId="2" w16cid:durableId="177621514">
    <w:abstractNumId w:val="5"/>
  </w:num>
  <w:num w:numId="3" w16cid:durableId="1499419250">
    <w:abstractNumId w:val="3"/>
  </w:num>
  <w:num w:numId="4" w16cid:durableId="261763579">
    <w:abstractNumId w:val="2"/>
  </w:num>
  <w:num w:numId="5" w16cid:durableId="1415201079">
    <w:abstractNumId w:val="4"/>
  </w:num>
  <w:num w:numId="6" w16cid:durableId="1163662932">
    <w:abstractNumId w:val="1"/>
  </w:num>
  <w:num w:numId="7" w16cid:durableId="1545754837">
    <w:abstractNumId w:val="0"/>
  </w:num>
  <w:num w:numId="8" w16cid:durableId="551186523">
    <w:abstractNumId w:val="11"/>
  </w:num>
  <w:num w:numId="9" w16cid:durableId="1199734695">
    <w:abstractNumId w:val="8"/>
  </w:num>
  <w:num w:numId="10" w16cid:durableId="1553073461">
    <w:abstractNumId w:val="7"/>
  </w:num>
  <w:num w:numId="11" w16cid:durableId="33310382">
    <w:abstractNumId w:val="10"/>
  </w:num>
  <w:num w:numId="12" w16cid:durableId="759182289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5D33"/>
    <w:rsid w:val="00143FCE"/>
    <w:rsid w:val="0015074B"/>
    <w:rsid w:val="00192349"/>
    <w:rsid w:val="001D27F9"/>
    <w:rsid w:val="00204013"/>
    <w:rsid w:val="00205DFB"/>
    <w:rsid w:val="00235629"/>
    <w:rsid w:val="0029639D"/>
    <w:rsid w:val="002B3688"/>
    <w:rsid w:val="002D1EC8"/>
    <w:rsid w:val="002F39E4"/>
    <w:rsid w:val="0030325E"/>
    <w:rsid w:val="00326F90"/>
    <w:rsid w:val="0038178D"/>
    <w:rsid w:val="003B25D5"/>
    <w:rsid w:val="004327CE"/>
    <w:rsid w:val="0049035F"/>
    <w:rsid w:val="004C7683"/>
    <w:rsid w:val="004F3580"/>
    <w:rsid w:val="005224C7"/>
    <w:rsid w:val="00547D74"/>
    <w:rsid w:val="005B09DC"/>
    <w:rsid w:val="005D4FA0"/>
    <w:rsid w:val="0069272D"/>
    <w:rsid w:val="006D2FB7"/>
    <w:rsid w:val="007302AC"/>
    <w:rsid w:val="007323A2"/>
    <w:rsid w:val="0075381B"/>
    <w:rsid w:val="00775E76"/>
    <w:rsid w:val="00777051"/>
    <w:rsid w:val="007C4103"/>
    <w:rsid w:val="007C77F1"/>
    <w:rsid w:val="00861B1B"/>
    <w:rsid w:val="0088676E"/>
    <w:rsid w:val="008935E7"/>
    <w:rsid w:val="008F5613"/>
    <w:rsid w:val="008F7CB4"/>
    <w:rsid w:val="009803BE"/>
    <w:rsid w:val="00A669A3"/>
    <w:rsid w:val="00AA1D8D"/>
    <w:rsid w:val="00B229D2"/>
    <w:rsid w:val="00B4194B"/>
    <w:rsid w:val="00B47730"/>
    <w:rsid w:val="00B6063D"/>
    <w:rsid w:val="00B64215"/>
    <w:rsid w:val="00BE1E37"/>
    <w:rsid w:val="00C057BA"/>
    <w:rsid w:val="00C5609F"/>
    <w:rsid w:val="00C95B31"/>
    <w:rsid w:val="00CB0664"/>
    <w:rsid w:val="00CE4756"/>
    <w:rsid w:val="00CF7566"/>
    <w:rsid w:val="00D17DF3"/>
    <w:rsid w:val="00D96DB0"/>
    <w:rsid w:val="00DD64CA"/>
    <w:rsid w:val="00E94C72"/>
    <w:rsid w:val="00EB5D83"/>
    <w:rsid w:val="00EC36BC"/>
    <w:rsid w:val="00FC693F"/>
    <w:rsid w:val="00FD308C"/>
    <w:rsid w:val="00FE2485"/>
    <w:rsid w:val="01238EB8"/>
    <w:rsid w:val="079D1027"/>
    <w:rsid w:val="08D6220D"/>
    <w:rsid w:val="09858D90"/>
    <w:rsid w:val="0E534197"/>
    <w:rsid w:val="10C14F48"/>
    <w:rsid w:val="10F53196"/>
    <w:rsid w:val="12064A91"/>
    <w:rsid w:val="12C210D1"/>
    <w:rsid w:val="13214532"/>
    <w:rsid w:val="14B3909E"/>
    <w:rsid w:val="1DAF7D8B"/>
    <w:rsid w:val="1E1C0F34"/>
    <w:rsid w:val="21B66D25"/>
    <w:rsid w:val="28BFDBE3"/>
    <w:rsid w:val="2992B0F8"/>
    <w:rsid w:val="2C6465D1"/>
    <w:rsid w:val="334767F4"/>
    <w:rsid w:val="3CF4DDFD"/>
    <w:rsid w:val="3D12AE48"/>
    <w:rsid w:val="3D2E862D"/>
    <w:rsid w:val="3D3285BB"/>
    <w:rsid w:val="418CE718"/>
    <w:rsid w:val="49A7C3F6"/>
    <w:rsid w:val="52A38024"/>
    <w:rsid w:val="5314FDB5"/>
    <w:rsid w:val="54B552FD"/>
    <w:rsid w:val="57743BB9"/>
    <w:rsid w:val="5779F6A3"/>
    <w:rsid w:val="59D48C5E"/>
    <w:rsid w:val="59EBEFAD"/>
    <w:rsid w:val="5B207D34"/>
    <w:rsid w:val="5C9C005B"/>
    <w:rsid w:val="611867C4"/>
    <w:rsid w:val="61ADA20B"/>
    <w:rsid w:val="62CBD662"/>
    <w:rsid w:val="6336120C"/>
    <w:rsid w:val="643CC657"/>
    <w:rsid w:val="646DF7EE"/>
    <w:rsid w:val="6E6B5492"/>
    <w:rsid w:val="6E8B3F65"/>
    <w:rsid w:val="705EF5C4"/>
    <w:rsid w:val="7255BDE0"/>
    <w:rsid w:val="752C77E6"/>
    <w:rsid w:val="765CE39C"/>
    <w:rsid w:val="78F0CBF3"/>
    <w:rsid w:val="7D0C5D50"/>
    <w:rsid w:val="7D1CDE25"/>
    <w:rsid w:val="7E5B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7873E"/>
  <w14:defaultImageDpi w14:val="300"/>
  <w15:docId w15:val="{C10E8DD5-3297-42F4-ACCD-D67884E0E14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 w:qFormat="1"/>
    <w:lsdException w:name="toa heading" w:semiHidden="1" w:unhideWhenUsed="1"/>
    <w:lsdException w:name="List" w:unhideWhenUsed="1" w:qFormat="1"/>
    <w:lsdException w:name="List Bullet" w:unhideWhenUsed="1" w:qFormat="1"/>
    <w:lsdException w:name="List Number" w:unhideWhenUsed="1" w:qFormat="1"/>
    <w:lsdException w:name="List 2" w:unhideWhenUsed="1" w:qFormat="1"/>
    <w:lsdException w:name="List 3" w:unhideWhenUsed="1" w:qFormat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unhideWhenUsed="1" w:qFormat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nhideWhenUsed="1" w:qFormat="1"/>
    <w:lsdException w:name="Body Text Indent" w:semiHidden="1" w:unhideWhenUsed="1"/>
    <w:lsdException w:name="List Continue" w:unhideWhenUsed="1"/>
    <w:lsdException w:name="List Continue 2" w:unhideWhenUsed="1" w:qFormat="1"/>
    <w:lsdException w:name="List Continue 3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 w:qFormat="1"/>
    <w:lsdException w:name="Light List" w:uiPriority="61" w:qFormat="1"/>
    <w:lsdException w:name="Light Grid" w:uiPriority="62" w:qFormat="1"/>
    <w:lsdException w:name="Medium Shading 1" w:uiPriority="63" w:qFormat="1"/>
    <w:lsdException w:name="Medium Shading 2" w:uiPriority="64" w:qFormat="1"/>
    <w:lsdException w:name="Medium List 1" w:uiPriority="65" w:qFormat="1"/>
    <w:lsdException w:name="Medium List 2" w:uiPriority="66" w:qFormat="1"/>
    <w:lsdException w:name="Medium Grid 1" w:uiPriority="67" w:qFormat="1"/>
    <w:lsdException w:name="Medium Grid 2" w:uiPriority="68" w:qFormat="1"/>
    <w:lsdException w:name="Medium Grid 3" w:uiPriority="69" w:qFormat="1"/>
    <w:lsdException w:name="Dark List" w:uiPriority="70" w:qFormat="1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/>
    <w:lsdException w:name="Light List Accent 1" w:uiPriority="61"/>
    <w:lsdException w:name="Light Grid Accent 1" w:uiPriority="62" w:qFormat="1"/>
    <w:lsdException w:name="Medium Shading 1 Accent 1" w:uiPriority="63" w:qFormat="1"/>
    <w:lsdException w:name="Medium Shading 2 Accent 1" w:uiPriority="64" w:qFormat="1"/>
    <w:lsdException w:name="Medium List 1 Accent 1" w:uiPriority="65" w:qFormat="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 w:qFormat="1"/>
    <w:lsdException w:name="Medium Grid 2 Accent 1" w:uiPriority="68" w:qFormat="1"/>
    <w:lsdException w:name="Medium Grid 3 Accent 1" w:uiPriority="69" w:qFormat="1"/>
    <w:lsdException w:name="Dark List Accent 1" w:uiPriority="70" w:qFormat="1"/>
    <w:lsdException w:name="Colorful Shading Accent 1" w:uiPriority="71" w:qFormat="1"/>
    <w:lsdException w:name="Colorful List Accent 1" w:uiPriority="72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 w:qFormat="1"/>
    <w:lsdException w:name="Medium Shading 1 Accent 2" w:uiPriority="63" w:qFormat="1"/>
    <w:lsdException w:name="Medium Shading 2 Accent 2" w:uiPriority="64" w:qFormat="1"/>
    <w:lsdException w:name="Medium List 1 Accent 2" w:uiPriority="65" w:qFormat="1"/>
    <w:lsdException w:name="Medium List 2 Accent 2" w:uiPriority="66" w:qFormat="1"/>
    <w:lsdException w:name="Medium Grid 1 Accent 2" w:uiPriority="67" w:qFormat="1"/>
    <w:lsdException w:name="Medium Grid 2 Accent 2" w:uiPriority="68" w:qFormat="1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 w:qFormat="1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 w:qFormat="1"/>
    <w:lsdException w:name="Medium Shading 1 Accent 3" w:uiPriority="63" w:qFormat="1"/>
    <w:lsdException w:name="Medium Shading 2 Accent 3" w:uiPriority="64" w:qFormat="1"/>
    <w:lsdException w:name="Medium List 1 Accent 3" w:uiPriority="65" w:qFormat="1"/>
    <w:lsdException w:name="Medium List 2 Accent 3" w:uiPriority="66"/>
    <w:lsdException w:name="Medium Grid 1 Accent 3" w:uiPriority="67" w:qFormat="1"/>
    <w:lsdException w:name="Medium Grid 2 Accent 3" w:uiPriority="68"/>
    <w:lsdException w:name="Medium Grid 3 Accent 3" w:uiPriority="69" w:qFormat="1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 w:qFormat="1"/>
    <w:lsdException w:name="Light Shading Accent 4" w:uiPriority="60" w:qFormat="1"/>
    <w:lsdException w:name="Light List Accent 4" w:uiPriority="61" w:qFormat="1"/>
    <w:lsdException w:name="Light Grid Accent 4" w:uiPriority="62" w:qFormat="1"/>
    <w:lsdException w:name="Medium Shading 1 Accent 4" w:uiPriority="63" w:qFormat="1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 w:qFormat="1"/>
    <w:lsdException w:name="Medium Grid 2 Accent 4" w:uiPriority="68" w:qFormat="1"/>
    <w:lsdException w:name="Medium Grid 3 Accent 4" w:uiPriority="69" w:qFormat="1"/>
    <w:lsdException w:name="Dark List Accent 4" w:uiPriority="70" w:qFormat="1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 w:qFormat="1"/>
    <w:lsdException w:name="Medium Shading 1 Accent 5" w:uiPriority="63" w:qFormat="1"/>
    <w:lsdException w:name="Medium Shading 2 Accent 5" w:uiPriority="64" w:qFormat="1"/>
    <w:lsdException w:name="Medium List 1 Accent 5" w:uiPriority="65" w:qFormat="1"/>
    <w:lsdException w:name="Medium List 2 Accent 5" w:uiPriority="66"/>
    <w:lsdException w:name="Medium Grid 1 Accent 5" w:uiPriority="67" w:qFormat="1"/>
    <w:lsdException w:name="Medium Grid 2 Accent 5" w:uiPriority="68" w:qFormat="1"/>
    <w:lsdException w:name="Medium Grid 3 Accent 5" w:uiPriority="69" w:qFormat="1"/>
    <w:lsdException w:name="Dark List Accent 5" w:uiPriority="70"/>
    <w:lsdException w:name="Colorful Shading Accent 5" w:uiPriority="71" w:qFormat="1"/>
    <w:lsdException w:name="Colorful List Accent 5" w:uiPriority="72" w:qFormat="1"/>
    <w:lsdException w:name="Colorful Grid Accent 5" w:uiPriority="73"/>
    <w:lsdException w:name="Light Shading Accent 6" w:uiPriority="60" w:qFormat="1"/>
    <w:lsdException w:name="Light List Accent 6" w:uiPriority="61"/>
    <w:lsdException w:name="Light Grid Accent 6" w:uiPriority="62" w:qFormat="1"/>
    <w:lsdException w:name="Medium Shading 1 Accent 6" w:uiPriority="63" w:qFormat="1"/>
    <w:lsdException w:name="Medium Shading 2 Accent 6" w:uiPriority="64" w:qFormat="1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 w:qFormat="1"/>
    <w:lsdException w:name="Colorful Shading Accent 6" w:uiPriority="71" w:qFormat="1"/>
    <w:lsdException w:name="Colorful List Accent 6" w:uiPriority="72" w:qFormat="1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4061" w:themeColor="accent1" w:themeShade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"/>
    <w:uiPriority w:val="99"/>
    <w:unhideWhenUsed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pPr>
      <w:spacing w:after="120"/>
    </w:pPr>
    <w:rPr>
      <w:sz w:val="16"/>
      <w:szCs w:val="16"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a">
    <w:name w:val="List"/>
    <w:basedOn w:val="Normalny"/>
    <w:uiPriority w:val="99"/>
    <w:unhideWhenUsed/>
    <w:qFormat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qFormat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qFormat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qFormat/>
    <w:pPr>
      <w:numPr>
        <w:numId w:val="2"/>
      </w:numPr>
      <w:contextualSpacing/>
    </w:pPr>
  </w:style>
  <w:style w:type="paragraph" w:styleId="Listapunktowana2">
    <w:name w:val="List Bullet 2"/>
    <w:basedOn w:val="Normalny"/>
    <w:uiPriority w:val="99"/>
    <w:unhideWhenUsed/>
    <w:qFormat/>
    <w:pPr>
      <w:numPr>
        <w:numId w:val="3"/>
      </w:numPr>
      <w:contextualSpacing/>
    </w:pPr>
  </w:style>
  <w:style w:type="paragraph" w:styleId="Listapunktowana3">
    <w:name w:val="List Bullet 3"/>
    <w:basedOn w:val="Normalny"/>
    <w:uiPriority w:val="99"/>
    <w:unhideWhenUsed/>
    <w:qFormat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qFormat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qFormat/>
    <w:pPr>
      <w:spacing w:after="120"/>
      <w:ind w:left="1080"/>
      <w:contextualSpacing/>
    </w:pPr>
  </w:style>
  <w:style w:type="paragraph" w:styleId="Listanumerowana">
    <w:name w:val="List Number"/>
    <w:basedOn w:val="Normalny"/>
    <w:uiPriority w:val="99"/>
    <w:unhideWhenUsed/>
    <w:qFormat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qFormat/>
    <w:pPr>
      <w:numPr>
        <w:numId w:val="7"/>
      </w:numPr>
      <w:contextualSpacing/>
    </w:pPr>
  </w:style>
  <w:style w:type="paragraph" w:styleId="Tekstmakra">
    <w:name w:val="macro"/>
    <w:link w:val="TekstmakraZnak"/>
    <w:uiPriority w:val="99"/>
    <w:unhideWhenUsed/>
    <w:qFormat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Jasnecieniowanie">
    <w:name w:val="Light Shading"/>
    <w:basedOn w:val="Standardowy"/>
    <w:uiPriority w:val="60"/>
    <w:qFormat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Pr>
      <w:color w:val="365F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Pr>
      <w:color w:val="9436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Jasnalistaakcent1">
    <w:name w:val="Light List Accent 1"/>
    <w:basedOn w:val="Standardowy"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Jasnalistaakcent2">
    <w:name w:val="Light List Accent 2"/>
    <w:basedOn w:val="Standardowy"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Jasnalistaakcent3">
    <w:name w:val="Light List Accent 3"/>
    <w:basedOn w:val="Standardowy"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Jasnalistaakcent6">
    <w:name w:val="Light List Accent 6"/>
    <w:basedOn w:val="Standardowy"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auto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auto" w:sz="8" w:space="0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auto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auto" w:sz="8" w:space="0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auto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auto" w:sz="8" w:space="0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auto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auto" w:sz="8" w:space="0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auto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auto" w:sz="8" w:space="0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auto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auto" w:sz="8" w:space="0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auto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auto" w:sz="8" w:space="0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qFormat/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qFormat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NagwekZnak" w:customStyle="1">
    <w:name w:val="Nagłówek Znak"/>
    <w:basedOn w:val="Domylnaczcionkaakapitu"/>
    <w:link w:val="Nagwek"/>
    <w:uiPriority w:val="99"/>
  </w:style>
  <w:style w:type="character" w:styleId="StopkaZnak" w:customStyle="1">
    <w:name w:val="Stopka Znak"/>
    <w:basedOn w:val="Domylnaczcionkaakapitu"/>
    <w:link w:val="Stopka"/>
    <w:uiPriority w:val="99"/>
  </w:style>
  <w:style w:type="paragraph" w:styleId="Bezodstpw">
    <w:name w:val="No Spacing"/>
    <w:uiPriority w:val="1"/>
    <w:qFormat/>
    <w:rPr>
      <w:sz w:val="22"/>
      <w:szCs w:val="22"/>
      <w:lang w:val="en-US" w:eastAsia="en-US"/>
    </w:rPr>
  </w:style>
  <w:style w:type="character" w:styleId="Nagwek1Znak" w:customStyle="1">
    <w:name w:val="Nagłówek 1 Znak"/>
    <w:basedOn w:val="Domylnaczcionkaakapitu"/>
    <w:link w:val="Nagwek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omylnaczcionkaakapitu"/>
    <w:link w:val="Nagwek2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qFormat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TytuZnak" w:customStyle="1">
    <w:name w:val="Tytuł Znak"/>
    <w:basedOn w:val="Domylnaczcionkaakapitu"/>
    <w:link w:val="Tytu"/>
    <w:uiPriority w:val="10"/>
    <w:qFormat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PodtytuZnak" w:customStyle="1">
    <w:name w:val="Podtytuł Znak"/>
    <w:basedOn w:val="Domylnaczcionkaakapitu"/>
    <w:link w:val="Podtytu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TekstpodstawowyZnak" w:customStyle="1">
    <w:name w:val="Tekst podstawowy Znak"/>
    <w:basedOn w:val="Domylnaczcionkaakapitu"/>
    <w:link w:val="Tekstpodstawowy"/>
    <w:uiPriority w:val="99"/>
    <w:qFormat/>
  </w:style>
  <w:style w:type="character" w:styleId="Tekstpodstawowy2Znak" w:customStyle="1">
    <w:name w:val="Tekst podstawowy 2 Znak"/>
    <w:basedOn w:val="Domylnaczcionkaakapitu"/>
    <w:link w:val="Tekstpodstawowy2"/>
    <w:uiPriority w:val="99"/>
    <w:qFormat/>
  </w:style>
  <w:style w:type="character" w:styleId="Tekstpodstawowy3Znak" w:customStyle="1">
    <w:name w:val="Tekst podstawowy 3 Znak"/>
    <w:basedOn w:val="Domylnaczcionkaakapitu"/>
    <w:link w:val="Tekstpodstawowy3"/>
    <w:uiPriority w:val="99"/>
    <w:rPr>
      <w:sz w:val="16"/>
      <w:szCs w:val="16"/>
    </w:rPr>
  </w:style>
  <w:style w:type="character" w:styleId="TekstmakraZnak" w:customStyle="1">
    <w:name w:val="Tekst makra Znak"/>
    <w:basedOn w:val="Domylnaczcionkaakapitu"/>
    <w:link w:val="Tekstmakra"/>
    <w:uiPriority w:val="99"/>
    <w:qFormat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styleId="CytatZnak" w:customStyle="1">
    <w:name w:val="Cytat Znak"/>
    <w:basedOn w:val="Domylnaczcionkaakapitu"/>
    <w:link w:val="Cytat"/>
    <w:uiPriority w:val="29"/>
    <w:qFormat/>
    <w:rPr>
      <w:i/>
      <w:iCs/>
      <w:color w:val="000000" w:themeColor="text1"/>
    </w:rPr>
  </w:style>
  <w:style w:type="character" w:styleId="Nagwek4Znak" w:customStyle="1">
    <w:name w:val="Nagłówek 4 Znak"/>
    <w:basedOn w:val="Domylnaczcionkaakapitu"/>
    <w:link w:val="Nagwek4"/>
    <w:uiPriority w:val="9"/>
    <w:semiHidden/>
    <w:qFormat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Nagwek5Znak" w:customStyle="1">
    <w:name w:val="Nagłówek 5 Znak"/>
    <w:basedOn w:val="Domylnaczcionkaakapitu"/>
    <w:link w:val="Nagwek5"/>
    <w:uiPriority w:val="9"/>
    <w:semiHidden/>
    <w:qFormat/>
    <w:rPr>
      <w:rFonts w:asciiTheme="majorHAnsi" w:hAnsiTheme="majorHAnsi" w:eastAsiaTheme="majorEastAsia" w:cstheme="majorBidi"/>
      <w:color w:val="244061" w:themeColor="accent1" w:themeShade="80"/>
    </w:rPr>
  </w:style>
  <w:style w:type="character" w:styleId="Nagwek6Znak" w:customStyle="1">
    <w:name w:val="Nagłówek 6 Znak"/>
    <w:basedOn w:val="Domylnaczcionkaakapitu"/>
    <w:link w:val="Nagwek6"/>
    <w:uiPriority w:val="9"/>
    <w:semiHidden/>
    <w:qFormat/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character" w:styleId="Nagwek7Znak" w:customStyle="1">
    <w:name w:val="Nagłówek 7 Znak"/>
    <w:basedOn w:val="Domylnaczcionkaakapitu"/>
    <w:link w:val="Nagwek7"/>
    <w:uiPriority w:val="9"/>
    <w:semiHidden/>
    <w:qFormat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Nagwek8Znak" w:customStyle="1">
    <w:name w:val="Nagłówek 8 Znak"/>
    <w:basedOn w:val="Domylnaczcionkaakapitu"/>
    <w:link w:val="Nagwek8"/>
    <w:uiPriority w:val="9"/>
    <w:semiHidden/>
    <w:qFormat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Nagwek9Znak" w:customStyle="1">
    <w:name w:val="Nagłówek 9 Znak"/>
    <w:basedOn w:val="Domylnaczcionkaakapitu"/>
    <w:link w:val="Nagwek9"/>
    <w:uiPriority w:val="9"/>
    <w:semiHidden/>
    <w:qFormat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Wyrnieniedelikatne1" w:customStyle="1">
    <w:name w:val="Wyróżnienie delikatne1"/>
    <w:basedOn w:val="Domylnaczcionkaakapitu"/>
    <w:uiPriority w:val="19"/>
    <w:qFormat/>
    <w:rPr>
      <w:i/>
      <w:iCs/>
      <w:color w:val="7F7F7F" w:themeColor="text1" w:themeTint="80"/>
    </w:rPr>
  </w:style>
  <w:style w:type="character" w:styleId="Wyrnienieintensywne1" w:customStyle="1">
    <w:name w:val="Wyróżnienie intensywne1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Odwoaniedelikatne1" w:customStyle="1">
    <w:name w:val="Odwołanie delikatne1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1" w:customStyle="1">
    <w:name w:val="Odwołanie intensywne1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1" w:customStyle="1">
    <w:name w:val="Tytuł książki1"/>
    <w:basedOn w:val="Domylnaczcionkaakapitu"/>
    <w:uiPriority w:val="33"/>
    <w:qFormat/>
    <w:rPr>
      <w:b/>
      <w:bCs/>
      <w:smallCaps/>
      <w:spacing w:val="5"/>
    </w:rPr>
  </w:style>
  <w:style w:type="paragraph" w:styleId="Nagwekspisutreci1" w:customStyle="1">
    <w:name w:val="Nagłówek spisu treści1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DD64C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7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705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777051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05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77051"/>
    <w:rPr>
      <w:b/>
      <w:bCs/>
      <w:lang w:val="en-US" w:eastAsia="en-US"/>
    </w:rPr>
  </w:style>
  <w:style w:type="paragraph" w:styleId="Poprawka">
    <w:name w:val="Revision"/>
    <w:hidden/>
    <w:uiPriority w:val="99"/>
    <w:unhideWhenUsed/>
    <w:rsid w:val="006D2FB7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pc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python-docx</dc:creator>
  <dc:description>generated by python-docx</dc:description>
  <lastModifiedBy>Gość</lastModifiedBy>
  <revision>42</revision>
  <dcterms:created xsi:type="dcterms:W3CDTF">2025-12-09T20:44:00.0000000Z</dcterms:created>
  <dcterms:modified xsi:type="dcterms:W3CDTF">2025-12-16T22:14:14.4438872Z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2CF14DBA5A764418AC76D260DB65C647_13</vt:lpwstr>
  </property>
</Properties>
</file>